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b/>
          <w:b/>
          <w:bCs/>
          <w:sz w:val="42"/>
          <w:szCs w:val="42"/>
        </w:rPr>
      </w:pPr>
      <w:r>
        <w:rPr>
          <w:b/>
          <w:bCs/>
          <w:sz w:val="42"/>
          <w:szCs w:val="42"/>
          <w:lang w:val="en-US"/>
        </w:rPr>
        <w:t>Easter in the UK</w:t>
      </w:r>
    </w:p>
    <w:p>
      <w:pPr>
        <w:pStyle w:val="Body"/>
        <w:rPr>
          <w:b/>
          <w:b/>
          <w:bCs/>
          <w:sz w:val="42"/>
          <w:szCs w:val="42"/>
        </w:rPr>
      </w:pPr>
      <w:r>
        <w:rPr>
          <w:b/>
          <w:bCs/>
          <w:sz w:val="42"/>
          <w:szCs w:val="42"/>
        </w:rPr>
      </w:r>
    </w:p>
    <w:p>
      <w:pPr>
        <w:pStyle w:val="Body"/>
        <w:rPr>
          <w:sz w:val="36"/>
          <w:szCs w:val="36"/>
        </w:rPr>
      </w:pPr>
      <w:r>
        <w:rPr>
          <w:sz w:val="36"/>
          <w:szCs w:val="36"/>
          <w:lang w:val="en-US"/>
        </w:rPr>
        <w:t>Hi everyone! I made a short video about Easter in the UK so you can practice listening skills in English. Feel free to comment on the video in English or Spanish if you want and I will reply to you!</w:t>
      </w:r>
    </w:p>
    <w:p>
      <w:pPr>
        <w:pStyle w:val="Body"/>
        <w:rPr>
          <w:b/>
          <w:b/>
          <w:bCs/>
          <w:sz w:val="42"/>
          <w:szCs w:val="42"/>
        </w:rPr>
      </w:pPr>
      <w:r>
        <w:rPr>
          <w:b/>
          <w:bCs/>
          <w:sz w:val="42"/>
          <w:szCs w:val="42"/>
        </w:rPr>
      </w:r>
    </w:p>
    <w:p>
      <w:pPr>
        <w:pStyle w:val="Body"/>
        <w:rPr>
          <w:b/>
          <w:b/>
          <w:bCs/>
          <w:sz w:val="42"/>
          <w:szCs w:val="42"/>
        </w:rPr>
      </w:pPr>
      <w:r>
        <w:rPr>
          <w:b/>
          <w:bCs/>
          <w:sz w:val="42"/>
          <w:szCs w:val="42"/>
          <w:lang w:val="en-US"/>
        </w:rPr>
        <w:t>(Text from video)</w:t>
      </w:r>
    </w:p>
    <w:p>
      <w:pPr>
        <w:pStyle w:val="Body"/>
        <w:rPr>
          <w:sz w:val="34"/>
          <w:szCs w:val="34"/>
        </w:rPr>
      </w:pPr>
      <w:r>
        <w:rPr>
          <w:sz w:val="34"/>
          <w:szCs w:val="34"/>
          <w:lang w:val="en-US"/>
        </w:rPr>
        <w:t xml:space="preserve">Hello everyone I hope you are all well, this is a short video about the celebration of easter. So what is easter? </w:t>
      </w:r>
    </w:p>
    <w:p>
      <w:pPr>
        <w:pStyle w:val="Body"/>
        <w:rPr>
          <w:sz w:val="34"/>
          <w:szCs w:val="34"/>
        </w:rPr>
      </w:pPr>
      <w:r>
        <w:rPr>
          <w:sz w:val="34"/>
          <w:szCs w:val="34"/>
        </w:rPr>
      </w:r>
    </w:p>
    <w:p>
      <w:pPr>
        <w:pStyle w:val="Body"/>
        <w:rPr>
          <w:sz w:val="34"/>
          <w:szCs w:val="34"/>
        </w:rPr>
      </w:pPr>
      <w:r>
        <w:rPr>
          <w:sz w:val="34"/>
          <w:szCs w:val="34"/>
          <w:lang w:val="en-US"/>
        </w:rPr>
        <w:t>Easter is a christian holiday and is celebrated every year in April. In the UK hundreds of chocolate easter eggs are sold in the supermarkets. At Easter people spend a lot of time with their family. Children have 2 weeks off school for the holiday and families go to church to celebrate Easter.</w:t>
      </w:r>
    </w:p>
    <w:p>
      <w:pPr>
        <w:pStyle w:val="Body"/>
        <w:rPr>
          <w:sz w:val="34"/>
          <w:szCs w:val="34"/>
        </w:rPr>
      </w:pPr>
      <w:r>
        <w:rPr>
          <w:sz w:val="34"/>
          <w:szCs w:val="34"/>
        </w:rPr>
      </w:r>
    </w:p>
    <w:p>
      <w:pPr>
        <w:pStyle w:val="Body"/>
        <w:rPr>
          <w:sz w:val="34"/>
          <w:szCs w:val="34"/>
        </w:rPr>
      </w:pPr>
      <w:r>
        <w:rPr>
          <w:sz w:val="34"/>
          <w:szCs w:val="34"/>
          <w:lang w:val="en-US"/>
        </w:rPr>
        <w:t>There are many Easter activities for children. One fun tradition is that children decorate eggs in their house and then roll them down hills. Another tradition is to have an Easter dinner with your family. A popular activity is doing an easter egg hunt in your garden or at school.</w:t>
      </w:r>
    </w:p>
    <w:p>
      <w:pPr>
        <w:pStyle w:val="Body"/>
        <w:rPr>
          <w:sz w:val="34"/>
          <w:szCs w:val="34"/>
        </w:rPr>
      </w:pPr>
      <w:r>
        <w:rPr>
          <w:sz w:val="34"/>
          <w:szCs w:val="34"/>
        </w:rPr>
      </w:r>
    </w:p>
    <w:p>
      <w:pPr>
        <w:pStyle w:val="Body"/>
        <w:rPr>
          <w:sz w:val="34"/>
          <w:szCs w:val="34"/>
        </w:rPr>
      </w:pPr>
      <w:r>
        <w:rPr>
          <w:sz w:val="34"/>
          <w:szCs w:val="34"/>
          <w:lang w:val="en-US"/>
        </w:rPr>
        <w:t>Some symbols associated with Easter are bunny rabbits and chocolate eggs. Here are some picture from the internet of Easter in the UK.</w:t>
      </w:r>
    </w:p>
    <w:p>
      <w:pPr>
        <w:pStyle w:val="Body"/>
        <w:rPr>
          <w:sz w:val="34"/>
          <w:szCs w:val="34"/>
        </w:rPr>
      </w:pPr>
      <w:r>
        <w:rPr>
          <w:sz w:val="34"/>
          <w:szCs w:val="34"/>
        </w:rPr>
      </w:r>
    </w:p>
    <w:p>
      <w:pPr>
        <w:pStyle w:val="Body"/>
        <w:rPr>
          <w:sz w:val="34"/>
          <w:szCs w:val="34"/>
        </w:rPr>
      </w:pPr>
      <w:r>
        <w:rPr>
          <w:sz w:val="34"/>
          <w:szCs w:val="34"/>
          <w:lang w:val="en-US"/>
        </w:rPr>
        <w:t>Questions</w:t>
      </w:r>
    </w:p>
    <w:p>
      <w:pPr>
        <w:pStyle w:val="Body"/>
        <w:rPr>
          <w:sz w:val="34"/>
          <w:szCs w:val="34"/>
        </w:rPr>
      </w:pPr>
      <w:r>
        <w:rPr>
          <w:sz w:val="34"/>
          <w:szCs w:val="34"/>
          <w:lang w:val="en-US"/>
        </w:rPr>
        <w:t xml:space="preserve">- What do you do for Easter? </w:t>
      </w:r>
    </w:p>
    <w:p>
      <w:pPr>
        <w:pStyle w:val="Body"/>
        <w:rPr>
          <w:sz w:val="34"/>
          <w:szCs w:val="34"/>
        </w:rPr>
      </w:pPr>
      <w:r>
        <w:rPr>
          <w:sz w:val="34"/>
          <w:szCs w:val="34"/>
          <w:lang w:val="en-US"/>
        </w:rPr>
        <w:t>- What is your favourite holiday in the whole year?</w:t>
      </w:r>
    </w:p>
    <w:p>
      <w:pPr>
        <w:pStyle w:val="Body"/>
        <w:rPr/>
      </w:pPr>
      <w:r>
        <w:rPr>
          <w:sz w:val="34"/>
          <w:szCs w:val="34"/>
          <w:lang w:val="en-US"/>
        </w:rPr>
        <w:t>- What are the Easter traditions in Almería?</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s-ES"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EnlacedeInternet">
    <w:name w:val="Enlace de Internet"/>
    <w:rPr>
      <w:u w:val="single" w:color="FFFFFF"/>
    </w:rPr>
  </w:style>
  <w:style w:type="paragraph" w:styleId="Ttulo">
    <w:name w:val="Título"/>
    <w:basedOn w:val="Normal"/>
    <w:next w:val="Cuerpodetexto"/>
    <w:qFormat/>
    <w:pPr>
      <w:keepNext w:val="true"/>
      <w:spacing w:before="240" w:after="120"/>
    </w:pPr>
    <w:rPr>
      <w:rFonts w:ascii="Liberation Sans" w:hAnsi="Liberation Sans" w:eastAsia="Noto Sans CJK SC Regular"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ody">
    <w:name w:val="Body"/>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vertAlign w:val="baseline"/>
      <w:lang w:val="en-US" w:eastAsia="zh-CN" w:bidi="hi-IN"/>
    </w:rPr>
  </w:style>
  <w:style w:type="paragraph" w:styleId="Cabecera">
    <w:name w:val="Header"/>
    <w:basedOn w:val="Normal"/>
    <w:pPr/>
    <w:rPr/>
  </w:style>
  <w:style w:type="paragraph" w:styleId="Piedepgina">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221</Words>
  <Characters>975</Characters>
  <CharactersWithSpaces>1187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